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ECC" w:rsidRPr="009C4ECC" w:rsidRDefault="009C4ECC" w:rsidP="009C4ECC">
      <w:pPr xmlns:w="http://schemas.openxmlformats.org/wordprocessingml/2006/main">
        <w:suppressAutoHyphens/>
        <w:spacing w:after="0" w:line="240" w:lineRule="auto"/>
        <w:jc w:val="right"/>
        <w:rPr>
          <w:rFonts w:ascii="Times New Roman" w:eastAsia="Calibri" w:hAnsi="Times New Roman" w:cs="Times New Roman"/>
          <w:kern w:val="1"/>
          <w:sz w:val="24"/>
          <w:szCs w:val="24"/>
          <w:u w:val="single"/>
          <w:lang w:eastAsia="it-IT" w:bidi="it-IT"/>
        </w:rPr>
      </w:pPr>
      <w:r xmlns:w="http://schemas.openxmlformats.org/wordprocessingml/2006/main" w:rsidRPr="009C4ECC">
        <w:rPr>
          <w:rFonts w:ascii="Times New Roman" w:eastAsia="Calibri" w:hAnsi="Times New Roman" w:cs="Times New Roman"/>
          <w:kern w:val="1"/>
          <w:sz w:val="24"/>
          <w:szCs w:val="24"/>
          <w:u w:val="single"/>
          <w:lang w:eastAsia="it-IT" w:bidi="it-IT"/>
        </w:rPr>
        <w:t xml:space="preserve">Anexo 1</w:t>
      </w:r>
    </w:p>
    <w:p w:rsidR="009C4ECC" w:rsidRDefault="009C4ECC" w:rsidP="009C4ECC">
      <w:pPr>
        <w:suppressAutoHyphens/>
        <w:spacing w:after="0" w:line="240" w:lineRule="auto"/>
        <w:jc w:val="center"/>
        <w:rPr>
          <w:rFonts w:ascii="Times New Roman" w:eastAsia="Calibri" w:hAnsi="Times New Roman" w:cs="Times New Roman"/>
          <w:b/>
          <w:kern w:val="1"/>
          <w:sz w:val="24"/>
          <w:szCs w:val="24"/>
          <w:lang w:eastAsia="it-IT" w:bidi="it-IT"/>
        </w:rPr>
      </w:pPr>
    </w:p>
    <w:p w:rsidR="00BD5624" w:rsidRPr="008F421D" w:rsidRDefault="00BD5624" w:rsidP="009C4ECC">
      <w:pPr xmlns:w="http://schemas.openxmlformats.org/wordprocessingml/2006/main">
        <w:suppressAutoHyphens/>
        <w:spacing w:after="0" w:line="240" w:lineRule="auto"/>
        <w:jc w:val="center"/>
        <w:rPr>
          <w:rFonts w:ascii="Times New Roman" w:eastAsia="Calibri" w:hAnsi="Times New Roman" w:cs="Times New Roman"/>
          <w:b/>
          <w:kern w:val="1"/>
          <w:sz w:val="24"/>
          <w:szCs w:val="24"/>
          <w:u w:val="single"/>
          <w:lang w:eastAsia="it-IT" w:bidi="it-IT"/>
        </w:rPr>
      </w:pPr>
      <w:r xmlns:w="http://schemas.openxmlformats.org/wordprocessingml/2006/main" w:rsidRPr="008F421D">
        <w:rPr>
          <w:rFonts w:ascii="Times New Roman" w:eastAsia="Calibri" w:hAnsi="Times New Roman" w:cs="Times New Roman"/>
          <w:b/>
          <w:kern w:val="1"/>
          <w:sz w:val="24"/>
          <w:szCs w:val="24"/>
          <w:lang w:eastAsia="it-IT" w:bidi="it-IT"/>
        </w:rPr>
        <w:t xml:space="preserve">DOCUMENTO DE REQUISITOS ÚNICOS</w:t>
      </w:r>
    </w:p>
    <w:p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rsidR="00BD5624" w:rsidRPr="008F421D" w:rsidRDefault="00BD5624" w:rsidP="00BD5624">
      <w:pPr xmlns:w="http://schemas.openxmlformats.org/wordprocessingml/2006/main">
        <w:suppressAutoHyphens/>
        <w:spacing w:after="0" w:line="240" w:lineRule="auto"/>
        <w:jc w:val="center"/>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b/>
          <w:w w:val="0"/>
          <w:kern w:val="1"/>
          <w:sz w:val="24"/>
          <w:szCs w:val="24"/>
          <w:lang w:eastAsia="it-IT" w:bidi="it-IT"/>
        </w:rPr>
        <w:t xml:space="preserve">Todas as informações solicitadas devem ser inseridas pelo operador económico, salvo indicação expressa em contrário.</w:t>
      </w:r>
    </w:p>
    <w:p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rsidR="00BD5624" w:rsidRPr="008F421D" w:rsidRDefault="00BD5624" w:rsidP="00BD5624">
      <w:pPr xmlns:w="http://schemas.openxmlformats.org/wordprocessingml/2006/main">
        <w:keepNext/>
        <w:suppressAutoHyphens/>
        <w:spacing w:after="0" w:line="240" w:lineRule="auto"/>
        <w:jc w:val="center"/>
        <w:rPr>
          <w:rFonts w:ascii="Times New Roman" w:eastAsia="Calibri" w:hAnsi="Times New Roman" w:cs="Times New Roman"/>
          <w:b/>
          <w:kern w:val="24"/>
          <w:sz w:val="24"/>
          <w:szCs w:val="24"/>
          <w:lang w:eastAsia="it-IT" w:bidi="it-IT"/>
        </w:rPr>
      </w:pPr>
      <w:r xmlns:w="http://schemas.openxmlformats.org/wordprocessingml/2006/main" w:rsidRPr="008F421D">
        <w:rPr>
          <w:rFonts w:ascii="Times New Roman" w:eastAsia="Calibri" w:hAnsi="Times New Roman" w:cs="Times New Roman"/>
          <w:b/>
          <w:kern w:val="24"/>
          <w:sz w:val="24"/>
          <w:szCs w:val="24"/>
          <w:lang w:eastAsia="it-IT" w:bidi="it-IT"/>
        </w:rPr>
        <w:t xml:space="preserve">PARTE I</w:t>
      </w:r>
    </w:p>
    <w:p w:rsidR="00BD5624" w:rsidRPr="008F421D" w:rsidRDefault="00BD5624" w:rsidP="00BD5624">
      <w:pPr xmlns:w="http://schemas.openxmlformats.org/wordprocessingml/2006/main">
        <w:keepNext/>
        <w:suppressAutoHyphens/>
        <w:spacing w:after="0" w:line="240" w:lineRule="auto"/>
        <w:jc w:val="center"/>
        <w:rPr>
          <w:rFonts w:ascii="Times New Roman" w:eastAsia="Calibri" w:hAnsi="Times New Roman" w:cs="Times New Roman"/>
          <w:b/>
          <w:kern w:val="24"/>
          <w:sz w:val="24"/>
          <w:szCs w:val="24"/>
          <w:lang w:eastAsia="it-IT" w:bidi="it-IT"/>
        </w:rPr>
      </w:pPr>
      <w:r xmlns:w="http://schemas.openxmlformats.org/wordprocessingml/2006/main" w:rsidRPr="008F421D">
        <w:rPr>
          <w:rFonts w:ascii="Times New Roman" w:eastAsia="Calibri" w:hAnsi="Times New Roman" w:cs="Times New Roman"/>
          <w:b/>
          <w:kern w:val="24"/>
          <w:sz w:val="24"/>
          <w:szCs w:val="24"/>
          <w:lang w:eastAsia="it-IT" w:bidi="it-IT"/>
        </w:rPr>
        <w:t xml:space="preserve">INFORMAÇÕES SOBRE O PROCEDIMENTO DE AQUISIÇÃO E O CLIENTE</w:t>
      </w:r>
    </w:p>
    <w:p w:rsidR="00BD5624" w:rsidRPr="008F421D" w:rsidRDefault="00BD5624" w:rsidP="00BD5624">
      <w:pPr>
        <w:keepNext/>
        <w:suppressAutoHyphens/>
        <w:spacing w:after="0" w:line="240" w:lineRule="auto"/>
        <w:jc w:val="center"/>
        <w:rPr>
          <w:rFonts w:ascii="Times New Roman" w:eastAsia="Calibri" w:hAnsi="Times New Roman" w:cs="Times New Roman"/>
          <w:b/>
          <w:kern w:val="24"/>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F421D" w:rsidRPr="008F421D" w:rsidTr="00B00FD5">
        <w:trPr>
          <w:trHeight w:val="349"/>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b/>
                <w:kern w:val="1"/>
                <w:sz w:val="24"/>
                <w:szCs w:val="24"/>
                <w:lang w:eastAsia="it-IT" w:bidi="it-IT"/>
              </w:rPr>
              <w:t xml:space="preserve">Identidade do Cliente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b/>
                <w:kern w:val="1"/>
                <w:sz w:val="24"/>
                <w:szCs w:val="24"/>
                <w:lang w:eastAsia="it-IT" w:bidi="it-IT"/>
              </w:rPr>
              <w:t xml:space="preserve">Responder:</w:t>
            </w:r>
          </w:p>
        </w:tc>
      </w:tr>
      <w:tr w:rsidR="008F421D" w:rsidRPr="008F421D" w:rsidTr="00B00FD5">
        <w:trPr>
          <w:trHeight w:val="6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Nome: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9731D0">
            <w:pPr>
              <w:suppressAutoHyphens/>
              <w:spacing w:after="0" w:line="240" w:lineRule="auto"/>
              <w:rPr>
                <w:rFonts w:ascii="Times New Roman" w:eastAsia="Calibri" w:hAnsi="Times New Roman" w:cs="Times New Roman"/>
                <w:b/>
                <w:i/>
                <w:kern w:val="1"/>
                <w:sz w:val="24"/>
                <w:szCs w:val="24"/>
                <w:lang w:eastAsia="it-IT" w:bidi="it-IT"/>
              </w:rPr>
            </w:pPr>
          </w:p>
        </w:tc>
      </w:tr>
      <w:tr w:rsidR="008F421D" w:rsidRPr="008F421D" w:rsidTr="00B00FD5">
        <w:trPr>
          <w:trHeight w:val="56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Título ou breve descrição do contrato: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56664C" w:rsidRDefault="0026454A" w:rsidP="000D4D7F">
            <w:pPr xmlns:w="http://schemas.openxmlformats.org/wordprocessingml/2006/main">
              <w:suppressAutoHyphens/>
              <w:spacing w:after="0" w:line="240" w:lineRule="auto"/>
              <w:rPr>
                <w:rFonts w:ascii="Times New Roman" w:eastAsia="Calibri" w:hAnsi="Times New Roman" w:cs="Times New Roman"/>
                <w:b/>
                <w:kern w:val="1"/>
                <w:sz w:val="24"/>
                <w:szCs w:val="24"/>
                <w:lang w:eastAsia="it-IT" w:bidi="it-IT"/>
              </w:rPr>
            </w:pPr>
            <w:r xmlns:w="http://schemas.openxmlformats.org/wordprocessingml/2006/main">
              <w:rPr>
                <w:rFonts w:ascii="Times New Roman" w:eastAsia="Calibri" w:hAnsi="Times New Roman" w:cs="Times New Roman"/>
                <w:b/>
                <w:kern w:val="1"/>
                <w:sz w:val="24"/>
                <w:szCs w:val="24"/>
                <w:lang w:eastAsia="it-IT" w:bidi="it-IT"/>
              </w:rPr>
              <w:t xml:space="preserve">Oferta de patrocínio (ESPECIFIQUE O TIPO DE PATROCÍNIO)</w:t>
            </w:r>
            <w:bookmarkStart xmlns:w="http://schemas.openxmlformats.org/wordprocessingml/2006/main" w:id="0" w:name="_GoBack"/>
            <w:bookmarkEnd xmlns:w="http://schemas.openxmlformats.org/wordprocessingml/2006/main" w:id="0"/>
          </w:p>
        </w:tc>
      </w:tr>
      <w:tr w:rsidR="008F421D" w:rsidRPr="000B345D" w:rsidTr="00B00FD5">
        <w:trPr>
          <w:trHeight w:val="4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CIG</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0B345D" w:rsidRDefault="00BD5624" w:rsidP="0013662D">
            <w:pPr>
              <w:suppressAutoHyphens/>
              <w:spacing w:after="0" w:line="240" w:lineRule="auto"/>
              <w:rPr>
                <w:rFonts w:ascii="Times New Roman" w:eastAsia="Calibri" w:hAnsi="Times New Roman" w:cs="Times New Roman"/>
                <w:b/>
                <w:kern w:val="1"/>
                <w:sz w:val="24"/>
                <w:szCs w:val="24"/>
                <w:lang w:val="pt-BR" w:eastAsia="it-IT" w:bidi="it-IT"/>
              </w:rPr>
            </w:pPr>
          </w:p>
        </w:tc>
      </w:tr>
    </w:tbl>
    <w:p w:rsidR="00BD5624" w:rsidRPr="000B345D" w:rsidRDefault="00BD5624" w:rsidP="00BD5624">
      <w:pPr>
        <w:suppressAutoHyphens/>
        <w:spacing w:after="0" w:line="240" w:lineRule="auto"/>
        <w:rPr>
          <w:rFonts w:ascii="Times New Roman" w:eastAsia="Calibri" w:hAnsi="Times New Roman" w:cs="Times New Roman"/>
          <w:kern w:val="1"/>
          <w:sz w:val="24"/>
          <w:szCs w:val="24"/>
          <w:lang w:val="pt-BR" w:eastAsia="it-IT" w:bidi="it-IT"/>
        </w:rPr>
      </w:pPr>
    </w:p>
    <w:p w:rsidR="00BD5624" w:rsidRPr="000B345D" w:rsidRDefault="00BD5624" w:rsidP="00BD5624">
      <w:pPr>
        <w:suppressAutoHyphens/>
        <w:spacing w:after="0" w:line="240" w:lineRule="auto"/>
        <w:rPr>
          <w:rFonts w:ascii="Times New Roman" w:eastAsia="Calibri" w:hAnsi="Times New Roman" w:cs="Times New Roman"/>
          <w:kern w:val="1"/>
          <w:sz w:val="24"/>
          <w:szCs w:val="24"/>
          <w:lang w:val="pt-BR" w:eastAsia="it-IT" w:bidi="it-IT"/>
        </w:rPr>
      </w:pPr>
    </w:p>
    <w:p w:rsidR="00BD5624" w:rsidRPr="008F421D" w:rsidRDefault="00BD5624" w:rsidP="00BD5624">
      <w:pPr xmlns:w="http://schemas.openxmlformats.org/wordprocessingml/2006/main">
        <w:keepNext/>
        <w:suppressAutoHyphens/>
        <w:spacing w:after="0" w:line="240" w:lineRule="auto"/>
        <w:jc w:val="center"/>
        <w:rPr>
          <w:rFonts w:ascii="Times New Roman" w:eastAsia="Calibri" w:hAnsi="Times New Roman" w:cs="Times New Roman"/>
          <w:b/>
          <w:kern w:val="1"/>
          <w:sz w:val="24"/>
          <w:szCs w:val="24"/>
          <w:lang w:eastAsia="it-IT" w:bidi="it-IT"/>
        </w:rPr>
      </w:pPr>
      <w:r xmlns:w="http://schemas.openxmlformats.org/wordprocessingml/2006/main" w:rsidRPr="008F421D">
        <w:rPr>
          <w:rFonts w:ascii="Times New Roman" w:eastAsia="Calibri" w:hAnsi="Times New Roman" w:cs="Times New Roman"/>
          <w:b/>
          <w:kern w:val="1"/>
          <w:sz w:val="24"/>
          <w:szCs w:val="24"/>
          <w:lang w:eastAsia="it-IT" w:bidi="it-IT"/>
        </w:rPr>
        <w:t xml:space="preserve">PARTE II: INFORMAÇÕES SOBRE O OPERADOR ECONÔMICO</w:t>
      </w:r>
    </w:p>
    <w:p w:rsidR="00BD5624" w:rsidRPr="008F421D" w:rsidRDefault="00BD5624" w:rsidP="00BD5624">
      <w:pPr>
        <w:keepNext/>
        <w:suppressAutoHyphens/>
        <w:spacing w:after="0" w:line="240" w:lineRule="auto"/>
        <w:jc w:val="center"/>
        <w:rPr>
          <w:rFonts w:ascii="Times New Roman" w:eastAsia="Calibri" w:hAnsi="Times New Roman" w:cs="Times New Roman"/>
          <w:b/>
          <w:kern w:val="1"/>
          <w:sz w:val="24"/>
          <w:szCs w:val="24"/>
          <w:lang w:eastAsia="it-IT" w:bidi="it-IT"/>
        </w:rPr>
      </w:pPr>
    </w:p>
    <w:tbl>
      <w:tblPr>
        <w:tblW w:w="10207" w:type="dxa"/>
        <w:tblInd w:w="-49" w:type="dxa"/>
        <w:tblCellMar>
          <w:left w:w="93" w:type="dxa"/>
        </w:tblCellMar>
        <w:tblLook w:val="0000" w:firstRow="0" w:lastRow="0" w:firstColumn="0" w:lastColumn="0" w:noHBand="0" w:noVBand="0"/>
      </w:tblPr>
      <w:tblGrid>
        <w:gridCol w:w="4111"/>
        <w:gridCol w:w="6096"/>
      </w:tblGrid>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b/>
                <w:kern w:val="1"/>
                <w:sz w:val="24"/>
                <w:szCs w:val="24"/>
                <w:lang w:eastAsia="it-IT" w:bidi="it-IT"/>
              </w:rPr>
              <w:t xml:space="preserve">A. Dados de identificação do operador económico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b/>
                <w:kern w:val="1"/>
                <w:sz w:val="24"/>
                <w:szCs w:val="24"/>
                <w:lang w:eastAsia="it-IT" w:bidi="it-IT"/>
              </w:rPr>
              <w:t xml:space="preserve">Responder:</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ind w:left="850" w:hanging="850"/>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Nome: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tc>
      </w:tr>
      <w:tr w:rsidR="008F421D" w:rsidRPr="008F421D" w:rsidTr="00B00FD5">
        <w:trPr>
          <w:trHeight w:val="826"/>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Número de identificação nacional, se aplicável (código fiscal, número de IVA, registo, etc.)</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Endereço para correspondência: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tc>
      </w:tr>
      <w:tr w:rsidR="008F421D" w:rsidRPr="008F421D" w:rsidTr="00B00FD5">
        <w:trPr>
          <w:trHeight w:val="1184"/>
        </w:trPr>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Pessoas de contato:</w:t>
            </w:r>
          </w:p>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Telefone:</w:t>
            </w:r>
          </w:p>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PEC ou e-mail:</w:t>
            </w:r>
          </w:p>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(site) ( </w:t>
            </w:r>
            <w:r xmlns:w="http://schemas.openxmlformats.org/wordprocessingml/2006/main" w:rsidRPr="008F421D">
              <w:rPr>
                <w:rFonts w:ascii="Times New Roman" w:eastAsia="Calibri" w:hAnsi="Times New Roman" w:cs="Times New Roman"/>
                <w:i/>
                <w:kern w:val="1"/>
                <w:sz w:val="24"/>
                <w:szCs w:val="24"/>
                <w:lang w:eastAsia="it-IT" w:bidi="it-IT"/>
              </w:rPr>
              <w:t xml:space="preserve">quando aplicável </w:t>
            </w:r>
            <w:r xmlns:w="http://schemas.openxmlformats.org/wordprocessingml/2006/main" w:rsidRPr="008F421D">
              <w:rPr>
                <w:rFonts w:ascii="Times New Roman" w:eastAsia="Calibri" w:hAnsi="Times New Roman" w:cs="Times New Roman"/>
                <w:kern w:val="1"/>
                <w:sz w:val="24"/>
                <w:szCs w:val="24"/>
                <w:lang w:eastAsia="it-IT" w:bidi="it-IT"/>
              </w:rPr>
              <w:t xml:space="preserv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tc>
      </w:tr>
    </w:tbl>
    <w:p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tbl>
      <w:tblPr>
        <w:tblW w:w="10207" w:type="dxa"/>
        <w:tblInd w:w="-49" w:type="dxa"/>
        <w:tblLayout w:type="fixed"/>
        <w:tblCellMar>
          <w:left w:w="93" w:type="dxa"/>
        </w:tblCellMar>
        <w:tblLook w:val="0000" w:firstRow="0" w:lastRow="0" w:firstColumn="0" w:lastColumn="0" w:noHBand="0" w:noVBand="0"/>
      </w:tblPr>
      <w:tblGrid>
        <w:gridCol w:w="4111"/>
        <w:gridCol w:w="6096"/>
      </w:tblGrid>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b/>
                <w:kern w:val="1"/>
                <w:sz w:val="24"/>
                <w:szCs w:val="24"/>
                <w:lang w:eastAsia="it-IT" w:bidi="it-IT"/>
              </w:rPr>
              <w:t xml:space="preserve">B. Quaisquer representantes do operador económico: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b/>
                <w:kern w:val="1"/>
                <w:sz w:val="24"/>
                <w:szCs w:val="24"/>
                <w:lang w:eastAsia="it-IT" w:bidi="it-IT"/>
              </w:rPr>
              <w:t xml:space="preserve">Responder:</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Nome completo</w:t>
            </w:r>
          </w:p>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Data e local de nascimento</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Cargo/Título para atuar:</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Endereço para correspondência:</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Telefone: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E-mail:</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tc>
      </w:tr>
      <w:tr w:rsidR="008F421D" w:rsidRPr="008F421D" w:rsidTr="00B00FD5">
        <w:tc>
          <w:tcPr>
            <w:tcW w:w="4111"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D5624"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Se necessário, prestar esclarecimentos sobre a representação (forma, escopo, finalidade):</w:t>
            </w:r>
          </w:p>
        </w:tc>
        <w:tc>
          <w:tcPr>
            <w:tcW w:w="6096" w:type="dxa"/>
            <w:tcBorders>
              <w:top w:val="single" w:sz="4" w:space="0" w:color="00000A"/>
              <w:left w:val="single" w:sz="4" w:space="0" w:color="00000A"/>
              <w:bottom w:val="single" w:sz="4" w:space="0" w:color="00000A"/>
              <w:right w:val="single" w:sz="4" w:space="0" w:color="00000A"/>
            </w:tcBorders>
            <w:shd w:val="clear" w:color="auto" w:fill="FFFFFF"/>
          </w:tcPr>
          <w:p w:rsidR="00BD5624" w:rsidRPr="008F421D" w:rsidRDefault="00B00FD5" w:rsidP="00B00FD5">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highlight w:val="lightGray"/>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w:t>
            </w:r>
          </w:p>
        </w:tc>
      </w:tr>
    </w:tbl>
    <w:p w:rsidR="00BD5624" w:rsidRPr="008F421D"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rsidR="00BD5624" w:rsidRPr="008F421D" w:rsidRDefault="00BD5624" w:rsidP="00BD5624">
      <w:pPr>
        <w:spacing w:after="0" w:line="240" w:lineRule="auto"/>
        <w:rPr>
          <w:rFonts w:ascii="Times New Roman" w:eastAsia="Calibri" w:hAnsi="Times New Roman" w:cs="Times New Roman"/>
          <w:kern w:val="1"/>
          <w:sz w:val="24"/>
          <w:szCs w:val="24"/>
          <w:lang w:eastAsia="it-IT" w:bidi="it-IT"/>
        </w:rPr>
      </w:pPr>
      <w:r w:rsidRPr="008F421D">
        <w:rPr>
          <w:rFonts w:ascii="Times New Roman" w:eastAsia="Calibri" w:hAnsi="Times New Roman" w:cs="Times New Roman"/>
          <w:kern w:val="1"/>
          <w:sz w:val="24"/>
          <w:szCs w:val="24"/>
          <w:lang w:eastAsia="it-IT" w:bidi="it-IT"/>
        </w:rPr>
        <w:br w:type="page"/>
      </w:r>
    </w:p>
    <w:p w:rsidR="00A40356" w:rsidRPr="008F421D" w:rsidRDefault="00A40356" w:rsidP="00A40356">
      <w:pPr xmlns:w="http://schemas.openxmlformats.org/wordprocessingml/2006/main">
        <w:keepNext/>
        <w:pageBreakBefore/>
        <w:suppressAutoHyphens/>
        <w:spacing w:after="0" w:line="240" w:lineRule="auto"/>
        <w:jc w:val="center"/>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b/>
          <w:kern w:val="1"/>
          <w:sz w:val="24"/>
          <w:szCs w:val="24"/>
          <w:lang w:eastAsia="it-IT" w:bidi="it-IT"/>
        </w:rPr>
        <w:lastRenderedPageBreak xmlns:w="http://schemas.openxmlformats.org/wordprocessingml/2006/main"/>
      </w:r>
      <w:r xmlns:w="http://schemas.openxmlformats.org/wordprocessingml/2006/main" w:rsidRPr="008F421D">
        <w:rPr>
          <w:rFonts w:ascii="Times New Roman" w:eastAsia="Calibri" w:hAnsi="Times New Roman" w:cs="Times New Roman"/>
          <w:b/>
          <w:kern w:val="1"/>
          <w:sz w:val="24"/>
          <w:szCs w:val="24"/>
          <w:lang w:eastAsia="it-IT" w:bidi="it-IT"/>
        </w:rPr>
        <w:t xml:space="preserve">PARTE III: MOTIVOS DE EXCLUSÃO</w:t>
      </w:r>
    </w:p>
    <w:p w:rsidR="00A40356" w:rsidRPr="008F421D" w:rsidRDefault="00A40356" w:rsidP="00A40356">
      <w:pPr>
        <w:keepNext/>
        <w:suppressAutoHyphens/>
        <w:spacing w:after="0" w:line="240" w:lineRule="auto"/>
        <w:jc w:val="center"/>
        <w:rPr>
          <w:rFonts w:ascii="Times New Roman" w:eastAsia="Calibri" w:hAnsi="Times New Roman" w:cs="Times New Roman"/>
          <w:kern w:val="1"/>
          <w:sz w:val="24"/>
          <w:szCs w:val="24"/>
          <w:lang w:eastAsia="it-IT" w:bidi="it-IT"/>
        </w:rPr>
      </w:pPr>
    </w:p>
    <w:p w:rsidR="00A40356" w:rsidRPr="008F421D" w:rsidRDefault="00A40356" w:rsidP="00A40356">
      <w:pPr xmlns:w="http://schemas.openxmlformats.org/wordprocessingml/2006/main">
        <w:keepNext/>
        <w:suppressAutoHyphens/>
        <w:spacing w:after="0" w:line="240" w:lineRule="auto"/>
        <w:rPr>
          <w:rFonts w:ascii="Times New Roman" w:eastAsia="Calibri" w:hAnsi="Times New Roman" w:cs="Times New Roman"/>
          <w:b/>
          <w:kern w:val="24"/>
          <w:sz w:val="24"/>
          <w:szCs w:val="24"/>
          <w:lang w:eastAsia="it-IT" w:bidi="it-IT"/>
        </w:rPr>
      </w:pPr>
      <w:r xmlns:w="http://schemas.openxmlformats.org/wordprocessingml/2006/main" w:rsidRPr="008F421D">
        <w:rPr>
          <w:rFonts w:ascii="Times New Roman" w:eastAsia="Calibri" w:hAnsi="Times New Roman" w:cs="Times New Roman"/>
          <w:b/>
          <w:kern w:val="24"/>
          <w:sz w:val="24"/>
          <w:szCs w:val="24"/>
          <w:lang w:eastAsia="it-IT" w:bidi="it-IT"/>
        </w:rPr>
        <w:t xml:space="preserve">A: Motivos relacionados a condenações criminais</w:t>
      </w:r>
    </w:p>
    <w:p w:rsidR="00A40356" w:rsidRPr="008F421D" w:rsidRDefault="00A40356" w:rsidP="000F5B9A">
      <w:pPr xmlns:w="http://schemas.openxmlformats.org/wordprocessingml/2006/main">
        <w:tabs>
          <w:tab w:val="left" w:pos="10204"/>
        </w:tabs>
        <w:suppressAutoHyphens/>
        <w:spacing w:after="0" w:line="240" w:lineRule="auto"/>
        <w:ind w:right="-2"/>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São excluídos da participação na seleção aqueles que tenham sido condenados, com sentença penal transitada em julgado, na Itália ou no país onde o contrato é executado, por um ou mais dos seguintes motivos: (1) participação em organização criminosa; (2) corrupção; (3) </w:t>
      </w:r>
      <w:r xmlns:w="http://schemas.openxmlformats.org/wordprocessingml/2006/main" w:rsidRPr="008F421D">
        <w:rPr>
          <w:rFonts w:ascii="Times New Roman" w:eastAsia="Calibri" w:hAnsi="Times New Roman" w:cs="Times New Roman"/>
          <w:w w:val="0"/>
          <w:kern w:val="1"/>
          <w:sz w:val="24"/>
          <w:szCs w:val="24"/>
          <w:lang w:eastAsia="fr-BE" w:bidi="it-IT"/>
        </w:rPr>
        <w:t xml:space="preserve">fraude </w:t>
      </w:r>
      <w:r xmlns:w="http://schemas.openxmlformats.org/wordprocessingml/2006/main" w:rsidRPr="008F421D">
        <w:rPr>
          <w:rFonts w:ascii="Times New Roman" w:eastAsia="Calibri" w:hAnsi="Times New Roman" w:cs="Times New Roman"/>
          <w:kern w:val="1"/>
          <w:sz w:val="24"/>
          <w:szCs w:val="24"/>
          <w:lang w:eastAsia="it-IT" w:bidi="it-IT"/>
        </w:rPr>
        <w:t xml:space="preserve">; (4) infracções terroristas ou infracções relacionadas com actividades terroristas; (5) </w:t>
      </w:r>
      <w:r xmlns:w="http://schemas.openxmlformats.org/wordprocessingml/2006/main" w:rsidRPr="008F421D">
        <w:rPr>
          <w:rFonts w:ascii="Times New Roman" w:eastAsia="Calibri" w:hAnsi="Times New Roman" w:cs="Times New Roman"/>
          <w:bCs/>
          <w:iCs/>
          <w:w w:val="0"/>
          <w:kern w:val="1"/>
          <w:sz w:val="24"/>
          <w:szCs w:val="24"/>
          <w:lang w:eastAsia="fr-BE" w:bidi="it-IT"/>
        </w:rPr>
        <w:t xml:space="preserve">lavagem de dinheiro </w:t>
      </w:r>
      <w:r xmlns:w="http://schemas.openxmlformats.org/wordprocessingml/2006/main" w:rsidRPr="008F421D">
        <w:rPr>
          <w:rFonts w:ascii="Times New Roman" w:eastAsia="Calibri" w:hAnsi="Times New Roman" w:cs="Times New Roman"/>
          <w:kern w:val="1"/>
          <w:sz w:val="24"/>
          <w:szCs w:val="24"/>
          <w:lang w:eastAsia="it-IT" w:bidi="it-IT"/>
        </w:rPr>
        <w:t xml:space="preserve">ou financiamento do terrorismo </w:t>
      </w:r>
      <w:r xmlns:w="http://schemas.openxmlformats.org/wordprocessingml/2006/main" w:rsidRPr="008F421D">
        <w:rPr>
          <w:rFonts w:ascii="Times New Roman" w:eastAsia="Calibri" w:hAnsi="Times New Roman" w:cs="Times New Roman"/>
          <w:w w:val="0"/>
          <w:kern w:val="1"/>
          <w:sz w:val="24"/>
          <w:szCs w:val="24"/>
          <w:lang w:eastAsia="fr-BE" w:bidi="it-IT"/>
        </w:rPr>
        <w:t xml:space="preserve">; (6) </w:t>
      </w:r>
      <w:r xmlns:w="http://schemas.openxmlformats.org/wordprocessingml/2006/main" w:rsidRPr="008F421D">
        <w:rPr>
          <w:rFonts w:ascii="Times New Roman" w:eastAsia="Calibri" w:hAnsi="Times New Roman" w:cs="Times New Roman"/>
          <w:kern w:val="1"/>
          <w:sz w:val="24"/>
          <w:szCs w:val="24"/>
          <w:lang w:eastAsia="it-IT" w:bidi="it-IT"/>
        </w:rPr>
        <w:t xml:space="preserve">trabalho infantil e outras formas de tráfico de pessoas; (7) qualquer outro crime que implique na incapacidade de contratar com a administração pública. As situações relevantes para exclusão são aquelas previstas pela legislação italiana, bem como:</w:t>
      </w:r>
    </w:p>
    <w:p w:rsidR="00A40356" w:rsidRPr="008F421D" w:rsidRDefault="00A40356" w:rsidP="000F5B9A">
      <w:pPr xmlns:w="http://schemas.openxmlformats.org/wordprocessingml/2006/main">
        <w:pStyle w:val="Paragrafoelenco"/>
        <w:numPr>
          <w:ilvl w:val="0"/>
          <w:numId w:val="4"/>
        </w:numPr>
        <w:suppressAutoHyphens/>
        <w:spacing w:after="0" w:line="240" w:lineRule="auto"/>
        <w:ind w:right="-2"/>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nos Estados-Membros da União Europeia, as situações indicadas na legislação interna que transpôs o artigo 57.º da Diretiva 2014/24/UE;</w:t>
      </w:r>
    </w:p>
    <w:p w:rsidR="00A40356" w:rsidRPr="008F421D" w:rsidRDefault="00A40356" w:rsidP="000F5B9A">
      <w:pPr xmlns:w="http://schemas.openxmlformats.org/wordprocessingml/2006/main">
        <w:pStyle w:val="Paragrafoelenco"/>
        <w:numPr>
          <w:ilvl w:val="0"/>
          <w:numId w:val="4"/>
        </w:numPr>
        <w:suppressAutoHyphens/>
        <w:spacing w:after="0" w:line="240" w:lineRule="auto"/>
        <w:ind w:right="-2"/>
        <w:jc w:val="both"/>
        <w:rPr>
          <w:rFonts w:ascii="Times New Roman" w:eastAsia="Calibri" w:hAnsi="Times New Roman" w:cs="Times New Roman"/>
          <w:i/>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nos países não pertencentes à União Europeia, as situações equivalentes previstas na legislação penal local.</w:t>
      </w:r>
    </w:p>
    <w:p w:rsidR="00A40356" w:rsidRPr="008F421D" w:rsidRDefault="00A40356" w:rsidP="000F5B9A">
      <w:pPr xmlns:w="http://schemas.openxmlformats.org/wordprocessingml/2006/main">
        <w:suppressAutoHyphens/>
        <w:spacing w:after="0" w:line="240" w:lineRule="auto"/>
        <w:ind w:right="-2"/>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O operador económico ou um membro dos seus órgãos de administração ou fiscalização ou qualquer pessoa que tenha poderes de representação, decisão ou controlo no seio do operador económico não tenha sido condenado por um dos factos acima indicados, por sentença transitada em julgado há menos de cinco anos ou </w:t>
      </w:r>
      <w:r xmlns:w="http://schemas.openxmlformats.org/wordprocessingml/2006/main" w:rsidRPr="008F421D">
        <w:rPr>
          <w:rFonts w:ascii="Times New Roman" w:eastAsia="Calibri" w:hAnsi="Times New Roman" w:cs="Times New Roman"/>
          <w:kern w:val="14"/>
          <w:sz w:val="24"/>
          <w:szCs w:val="24"/>
          <w:lang w:eastAsia="it-IT" w:bidi="it-IT"/>
        </w:rPr>
        <w:t xml:space="preserve">após a qual </w:t>
      </w:r>
      <w:r xmlns:w="http://schemas.openxmlformats.org/wordprocessingml/2006/main" w:rsidRPr="008F421D">
        <w:rPr>
          <w:rFonts w:ascii="Times New Roman" w:eastAsia="Calibri" w:hAnsi="Times New Roman" w:cs="Times New Roman"/>
          <w:kern w:val="1"/>
          <w:sz w:val="24"/>
          <w:szCs w:val="24"/>
          <w:lang w:eastAsia="it-IT" w:bidi="it-IT"/>
        </w:rPr>
        <w:t xml:space="preserve">ainda seja aplicável o prazo de exclusão nela estabelecido.</w:t>
      </w:r>
    </w:p>
    <w:p w:rsidR="00A40356" w:rsidRPr="008F421D" w:rsidRDefault="00A40356" w:rsidP="00A40356">
      <w:pPr>
        <w:suppressAutoHyphens/>
        <w:spacing w:after="0" w:line="240" w:lineRule="auto"/>
        <w:rPr>
          <w:rFonts w:ascii="Times New Roman" w:eastAsia="Calibri" w:hAnsi="Times New Roman" w:cs="Times New Roman"/>
          <w:kern w:val="1"/>
          <w:sz w:val="24"/>
          <w:szCs w:val="24"/>
          <w:lang w:eastAsia="it-IT" w:bidi="it-IT"/>
        </w:rPr>
      </w:pPr>
    </w:p>
    <w:p w:rsidR="000F5B9A" w:rsidRPr="008F421D" w:rsidRDefault="00A40356" w:rsidP="00A40356">
      <w:pPr xmlns:w="http://schemas.openxmlformats.org/wordprocessingml/2006/main">
        <w:keepNext/>
        <w:suppressAutoHyphens/>
        <w:spacing w:after="0" w:line="240" w:lineRule="auto"/>
        <w:jc w:val="both"/>
        <w:rPr>
          <w:rFonts w:ascii="Times New Roman" w:eastAsia="Calibri" w:hAnsi="Times New Roman" w:cs="Times New Roman"/>
          <w:b/>
          <w:kern w:val="24"/>
          <w:sz w:val="24"/>
          <w:szCs w:val="24"/>
          <w:lang w:eastAsia="it-IT" w:bidi="it-IT"/>
        </w:rPr>
      </w:pPr>
      <w:r xmlns:w="http://schemas.openxmlformats.org/wordprocessingml/2006/main" w:rsidRPr="008F421D">
        <w:rPr>
          <w:rFonts w:ascii="Times New Roman" w:eastAsia="Calibri" w:hAnsi="Times New Roman" w:cs="Times New Roman"/>
          <w:b/>
          <w:kern w:val="24"/>
          <w:sz w:val="24"/>
          <w:szCs w:val="24"/>
          <w:lang w:eastAsia="it-IT" w:bidi="it-IT"/>
        </w:rPr>
        <w:t xml:space="preserve">B: Motivos relacionados ao pagamento de impostos ou contribuições previdenciárias</w:t>
      </w:r>
    </w:p>
    <w:p w:rsidR="00A40356" w:rsidRPr="008F421D" w:rsidRDefault="00A40356" w:rsidP="00A40356">
      <w:pPr xmlns:w="http://schemas.openxmlformats.org/wordprocessingml/2006/main">
        <w:keepNext/>
        <w:suppressAutoHyphens/>
        <w:spacing w:after="0" w:line="240" w:lineRule="auto"/>
        <w:jc w:val="both"/>
        <w:rPr>
          <w:rFonts w:ascii="Times New Roman" w:eastAsia="Calibri" w:hAnsi="Times New Roman" w:cs="Times New Roman"/>
          <w:b/>
          <w:kern w:val="24"/>
          <w:sz w:val="24"/>
          <w:szCs w:val="24"/>
          <w:lang w:eastAsia="it-IT" w:bidi="it-IT"/>
        </w:rPr>
      </w:pPr>
      <w:r xmlns:w="http://schemas.openxmlformats.org/wordprocessingml/2006/main" w:rsidRPr="008F421D">
        <w:rPr>
          <w:rFonts w:ascii="Times New Roman" w:eastAsia="Calibri" w:hAnsi="Times New Roman" w:cs="Times New Roman"/>
          <w:b/>
          <w:kern w:val="24"/>
          <w:sz w:val="24"/>
          <w:szCs w:val="24"/>
          <w:lang w:eastAsia="it-IT" w:bidi="it-IT"/>
        </w:rPr>
        <w:t xml:space="preserve"> </w:t>
      </w:r>
      <w:r xmlns:w="http://schemas.openxmlformats.org/wordprocessingml/2006/main" w:rsidRPr="008F421D">
        <w:rPr>
          <w:rFonts w:ascii="Times New Roman" w:eastAsia="Calibri" w:hAnsi="Times New Roman" w:cs="Times New Roman"/>
          <w:kern w:val="1"/>
          <w:sz w:val="24"/>
          <w:szCs w:val="24"/>
          <w:lang w:eastAsia="it-IT" w:bidi="it-IT"/>
        </w:rPr>
        <w:t xml:space="preserve">O operador econômico cumpriu todas as obrigações relativas ao pagamento de impostos, taxas ou contribuições previdenciárias, no país onde está estabelecido, na Itália e no país onde o contrato é executado.</w:t>
      </w:r>
    </w:p>
    <w:p w:rsidR="00A40356" w:rsidRPr="008F421D" w:rsidRDefault="00A40356" w:rsidP="00A40356">
      <w:pPr>
        <w:keepNext/>
        <w:suppressAutoHyphens/>
        <w:spacing w:after="0" w:line="240" w:lineRule="auto"/>
        <w:rPr>
          <w:rFonts w:ascii="Times New Roman" w:eastAsia="Calibri" w:hAnsi="Times New Roman" w:cs="Times New Roman"/>
          <w:b/>
          <w:kern w:val="24"/>
          <w:sz w:val="24"/>
          <w:szCs w:val="24"/>
          <w:lang w:eastAsia="it-IT" w:bidi="it-IT"/>
        </w:rPr>
      </w:pPr>
    </w:p>
    <w:p w:rsidR="000F5B9A" w:rsidRPr="008F421D" w:rsidRDefault="00A40356" w:rsidP="00A40356">
      <w:pPr xmlns:w="http://schemas.openxmlformats.org/wordprocessingml/2006/main">
        <w:keepNext/>
        <w:suppressAutoHyphens/>
        <w:spacing w:after="0" w:line="240" w:lineRule="auto"/>
        <w:rPr>
          <w:rFonts w:ascii="Times New Roman" w:eastAsia="Calibri" w:hAnsi="Times New Roman" w:cs="Times New Roman"/>
          <w:b/>
          <w:kern w:val="1"/>
          <w:sz w:val="24"/>
          <w:szCs w:val="24"/>
          <w:lang w:eastAsia="it-IT" w:bidi="it-IT"/>
        </w:rPr>
      </w:pPr>
      <w:r xmlns:w="http://schemas.openxmlformats.org/wordprocessingml/2006/main" w:rsidRPr="008F421D">
        <w:rPr>
          <w:rFonts w:ascii="Times New Roman" w:eastAsia="Calibri" w:hAnsi="Times New Roman" w:cs="Times New Roman"/>
          <w:b/>
          <w:kern w:val="1"/>
          <w:sz w:val="24"/>
          <w:szCs w:val="24"/>
          <w:lang w:eastAsia="it-IT" w:bidi="it-IT"/>
        </w:rPr>
        <w:t xml:space="preserve">C: Motivos relacionados com insolvência, conflito de interesses ou má conduta profissional</w:t>
      </w:r>
    </w:p>
    <w:p w:rsidR="00A40356" w:rsidRPr="008F421D" w:rsidRDefault="009C4ECC" w:rsidP="000F5B9A">
      <w:pPr xmlns:w="http://schemas.openxmlformats.org/wordprocessingml/2006/main">
        <w:keepNext/>
        <w:suppressAutoHyphens/>
        <w:spacing w:after="0" w:line="240" w:lineRule="auto"/>
        <w:jc w:val="both"/>
        <w:rPr>
          <w:rFonts w:ascii="Times New Roman" w:eastAsia="Calibri" w:hAnsi="Times New Roman" w:cs="Times New Roman"/>
          <w:b/>
          <w:kern w:val="1"/>
          <w:sz w:val="24"/>
          <w:szCs w:val="24"/>
          <w:lang w:eastAsia="it-IT" w:bidi="it-IT"/>
        </w:rPr>
      </w:pPr>
      <w:r xmlns:w="http://schemas.openxmlformats.org/wordprocessingml/2006/main">
        <w:rPr>
          <w:rFonts w:ascii="Times New Roman" w:eastAsia="Calibri" w:hAnsi="Times New Roman" w:cs="Times New Roman"/>
          <w:kern w:val="1"/>
          <w:sz w:val="24"/>
          <w:szCs w:val="24"/>
          <w:lang w:eastAsia="it-IT" w:bidi="it-IT"/>
        </w:rPr>
        <w:t xml:space="preserve">1) O operador econômico não violou, tanto quanto é do seu conhecimento, obrigações relativas à saúde e segurança no trabalho, ao direito ambiental, social e trabalhista.</w:t>
      </w:r>
    </w:p>
    <w:p w:rsidR="00A40356" w:rsidRPr="008F421D" w:rsidRDefault="00A40356" w:rsidP="000F5B9A">
      <w:pPr xmlns:w="http://schemas.openxmlformats.org/wordprocessingml/2006/main">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2) O operador económico não se encontra em nenhuma das seguintes situações e não está sujeito a procedimento para apurar uma das seguintes situações:</w:t>
      </w:r>
    </w:p>
    <w:p w:rsidR="00A40356" w:rsidRPr="008F421D" w:rsidRDefault="00A40356" w:rsidP="000F5B9A">
      <w:pPr xmlns:w="http://schemas.openxmlformats.org/wordprocessingml/2006/main">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a) falência, processo de insolvência, liquidação, acordo preventivo com credores, recuperação judicial ou outra situação semelhante</w:t>
      </w:r>
    </w:p>
    <w:p w:rsidR="00A40356" w:rsidRPr="008F421D" w:rsidRDefault="00A40356" w:rsidP="000F5B9A">
      <w:pPr xmlns:w="http://schemas.openxmlformats.org/wordprocessingml/2006/main">
        <w:keepNext/>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b) cessou suas atividades</w:t>
      </w:r>
    </w:p>
    <w:p w:rsidR="00A40356" w:rsidRPr="008F421D" w:rsidRDefault="009C4ECC" w:rsidP="000F5B9A">
      <w:pPr xmlns:w="http://schemas.openxmlformats.org/wordprocessingml/2006/main">
        <w:keepNext/>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Pr>
          <w:rFonts w:ascii="Times New Roman" w:eastAsia="Calibri" w:hAnsi="Times New Roman" w:cs="Times New Roman"/>
          <w:kern w:val="1"/>
          <w:sz w:val="24"/>
          <w:szCs w:val="24"/>
          <w:lang w:eastAsia="it-IT" w:bidi="it-IT"/>
        </w:rPr>
        <w:t xml:space="preserve">3) O operador económico não tenha cometido falta profissional grave</w:t>
      </w:r>
    </w:p>
    <w:p w:rsidR="00A40356" w:rsidRPr="008F421D" w:rsidRDefault="009C4ECC" w:rsidP="000F5B9A">
      <w:pPr xmlns:w="http://schemas.openxmlformats.org/wordprocessingml/2006/main">
        <w:keepNext/>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Pr>
          <w:rFonts w:ascii="Times New Roman" w:eastAsia="Calibri" w:hAnsi="Times New Roman" w:cs="Times New Roman"/>
          <w:kern w:val="1"/>
          <w:sz w:val="24"/>
          <w:szCs w:val="24"/>
          <w:lang w:eastAsia="it-IT" w:bidi="it-IT"/>
        </w:rPr>
        <w:t xml:space="preserve">4) O operador económico não celebrou acordos com outros operadores económicos que visem distorcer a concorrência</w:t>
      </w:r>
    </w:p>
    <w:p w:rsidR="00A40356" w:rsidRPr="008F421D" w:rsidRDefault="00A40356" w:rsidP="000F5B9A">
      <w:pPr xmlns:w="http://schemas.openxmlformats.org/wordprocessingml/2006/main">
        <w:keepNext/>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5) O operador económico não tem conhecimento de qualquer conflito de interesses associado à sua participação no procedimento de contratação</w:t>
      </w:r>
    </w:p>
    <w:p w:rsidR="00A40356" w:rsidRPr="008F421D" w:rsidRDefault="009C4ECC" w:rsidP="000F5B9A">
      <w:pPr xmlns:w="http://schemas.openxmlformats.org/wordprocessingml/2006/main">
        <w:keepNext/>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Pr>
          <w:rFonts w:ascii="Times New Roman" w:eastAsia="Calibri" w:hAnsi="Times New Roman" w:cs="Times New Roman"/>
          <w:kern w:val="1"/>
          <w:sz w:val="24"/>
          <w:szCs w:val="24"/>
          <w:lang w:eastAsia="it-IT" w:bidi="it-IT"/>
        </w:rPr>
        <w:t xml:space="preserve">6) O operador econômico ou uma empresa a ele associada não prestou consultoria ao Cliente nem participou de outra forma da preparação do procedimento de adjudicação.</w:t>
      </w:r>
    </w:p>
    <w:p w:rsidR="00A40356" w:rsidRPr="008F421D" w:rsidRDefault="009C4ECC" w:rsidP="000F5B9A">
      <w:pPr xmlns:w="http://schemas.openxmlformats.org/wordprocessingml/2006/main">
        <w:keepNext/>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Pr>
          <w:rFonts w:ascii="Times New Roman" w:eastAsia="Calibri" w:hAnsi="Times New Roman" w:cs="Times New Roman"/>
          <w:kern w:val="1"/>
          <w:sz w:val="24"/>
          <w:szCs w:val="24"/>
          <w:lang w:eastAsia="it-IT" w:bidi="it-IT"/>
        </w:rPr>
        <w:t xml:space="preserve">7) O operador económico não tenha tido experiência de rescisão antecipada de contrato público anterior nem tenha sido já sujeito a indemnizações ou outras sanções em relação a um contrato público anterior</w:t>
      </w:r>
    </w:p>
    <w:p w:rsidR="00A40356" w:rsidRPr="008F421D" w:rsidRDefault="009C4ECC" w:rsidP="000F5B9A">
      <w:pPr xmlns:w="http://schemas.openxmlformats.org/wordprocessingml/2006/main">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Pr>
          <w:rFonts w:ascii="Times New Roman" w:eastAsia="Calibri" w:hAnsi="Times New Roman" w:cs="Times New Roman"/>
          <w:kern w:val="1"/>
          <w:sz w:val="24"/>
          <w:szCs w:val="24"/>
          <w:lang w:eastAsia="it-IT" w:bidi="it-IT"/>
        </w:rPr>
        <w:t xml:space="preserve">8) O operador econômico confirma:</w:t>
      </w:r>
    </w:p>
    <w:p w:rsidR="00A40356" w:rsidRPr="008F421D" w:rsidRDefault="00A40356" w:rsidP="000F5B9A">
      <w:pPr xmlns:w="http://schemas.openxmlformats.org/wordprocessingml/2006/main">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(a) não ter sido gravemente culpado de falsas declarações ao fornecer as informações solicitadas para verificar a ausência de motivos de exclusão ou o cumprimento dos critérios de seleção,</w:t>
      </w:r>
    </w:p>
    <w:p w:rsidR="00A40356" w:rsidRPr="008F421D" w:rsidRDefault="00A40356" w:rsidP="000F5B9A">
      <w:pPr xmlns:w="http://schemas.openxmlformats.org/wordprocessingml/2006/main">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b) não ter ocultado tais informações,</w:t>
      </w:r>
    </w:p>
    <w:p w:rsidR="00A40356" w:rsidRPr="008F421D" w:rsidRDefault="00A40356" w:rsidP="000F5B9A">
      <w:pPr xmlns:w="http://schemas.openxmlformats.org/wordprocessingml/2006/main">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c) ter podido transmitir sem demora os documentos adicionais solicitados por um Cliente,</w:t>
      </w:r>
    </w:p>
    <w:p w:rsidR="00A40356" w:rsidRPr="008F421D" w:rsidRDefault="00A40356" w:rsidP="000F5B9A">
      <w:pPr xmlns:w="http://schemas.openxmlformats.org/wordprocessingml/2006/main">
        <w:keepNext/>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d) não ter tentado influenciar indevidamente o processo de tomada de decisão de um Cliente, não ter tentado obter informações confidenciais que possam conferir vantagens indevidas ao Cliente no procedimento de contratação, não ter fornecido informações enganosas que possam ter influência significativa nas decisões relativas ao procedimento de contratação.</w:t>
      </w:r>
    </w:p>
    <w:p w:rsidR="00A40356" w:rsidRPr="008F421D" w:rsidRDefault="00A40356" w:rsidP="000F5B9A">
      <w:pPr>
        <w:spacing w:after="0" w:line="240" w:lineRule="auto"/>
        <w:jc w:val="both"/>
        <w:rPr>
          <w:rFonts w:ascii="Times New Roman" w:eastAsia="Calibri" w:hAnsi="Times New Roman" w:cs="Times New Roman"/>
          <w:kern w:val="1"/>
          <w:sz w:val="24"/>
          <w:szCs w:val="24"/>
          <w:lang w:eastAsia="it-IT" w:bidi="it-IT"/>
        </w:rPr>
      </w:pPr>
    </w:p>
    <w:p w:rsidR="00A40356" w:rsidRPr="008F421D" w:rsidRDefault="00A40356" w:rsidP="000F5B9A">
      <w:pPr xmlns:w="http://schemas.openxmlformats.org/wordprocessingml/2006/main">
        <w:keepNext/>
        <w:suppressAutoHyphens/>
        <w:spacing w:after="0" w:line="240" w:lineRule="auto"/>
        <w:jc w:val="both"/>
        <w:rPr>
          <w:rFonts w:ascii="Times New Roman" w:eastAsia="Calibri" w:hAnsi="Times New Roman" w:cs="Times New Roman"/>
          <w:b/>
          <w:kern w:val="24"/>
          <w:sz w:val="24"/>
          <w:szCs w:val="24"/>
          <w:lang w:eastAsia="it-IT" w:bidi="it-IT"/>
        </w:rPr>
      </w:pPr>
      <w:r xmlns:w="http://schemas.openxmlformats.org/wordprocessingml/2006/main" w:rsidRPr="008F421D">
        <w:rPr>
          <w:rFonts w:ascii="Times New Roman" w:eastAsia="Calibri" w:hAnsi="Times New Roman" w:cs="Times New Roman"/>
          <w:b/>
          <w:kern w:val="24"/>
          <w:sz w:val="24"/>
          <w:szCs w:val="24"/>
          <w:lang w:eastAsia="it-IT" w:bidi="it-IT"/>
        </w:rPr>
        <w:lastRenderedPageBreak xmlns:w="http://schemas.openxmlformats.org/wordprocessingml/2006/main"/>
      </w:r>
      <w:r xmlns:w="http://schemas.openxmlformats.org/wordprocessingml/2006/main" w:rsidRPr="008F421D">
        <w:rPr>
          <w:rFonts w:ascii="Times New Roman" w:eastAsia="Calibri" w:hAnsi="Times New Roman" w:cs="Times New Roman"/>
          <w:b/>
          <w:kern w:val="24"/>
          <w:sz w:val="24"/>
          <w:szCs w:val="24"/>
          <w:lang w:eastAsia="it-IT" w:bidi="it-IT"/>
        </w:rPr>
        <w:t xml:space="preserve">D: Causas de exclusão previstas pela legislação italiana e situações equivalentes previstas pela legislação do país onde o contrato é executado</w:t>
      </w:r>
    </w:p>
    <w:p w:rsidR="00A40356" w:rsidRPr="008F421D" w:rsidRDefault="00A40356" w:rsidP="00A40356">
      <w:pPr xmlns:w="http://schemas.openxmlformats.org/wordprocessingml/2006/main">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O operador económico não se encontra em nenhuma das seguintes situações:</w:t>
      </w:r>
    </w:p>
    <w:p w:rsidR="00A40356" w:rsidRPr="008F421D" w:rsidRDefault="00A40356" w:rsidP="00A40356">
      <w:pPr xmlns:w="http://schemas.openxmlformats.org/wordprocessingml/2006/main">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xmlns:w="http://schemas.openxmlformats.org/wordprocessingml/2006/main" w:rsidRPr="008F421D">
        <w:rPr>
          <w:rFonts w:ascii="Times New Roman" w:eastAsia="Calibri" w:hAnsi="Times New Roman" w:cs="Times New Roman"/>
          <w:kern w:val="1"/>
          <w:sz w:val="24"/>
          <w:szCs w:val="24"/>
          <w:lang w:eastAsia="it-IT" w:bidi="it-IT"/>
        </w:rPr>
        <w:t xml:space="preserve">houver motivos para perda, suspensão ou proibição contra ele previstos na legislação antimáfia</w:t>
      </w:r>
    </w:p>
    <w:p w:rsidR="00A40356" w:rsidRPr="008F421D" w:rsidRDefault="00A40356" w:rsidP="00A40356">
      <w:pPr xmlns:w="http://schemas.openxmlformats.org/wordprocessingml/2006/main">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xmlns:w="http://schemas.openxmlformats.org/wordprocessingml/2006/main" w:rsidRPr="008F421D">
        <w:rPr>
          <w:rFonts w:ascii="Times New Roman" w:eastAsia="Calibri" w:hAnsi="Times New Roman" w:cs="Times New Roman"/>
          <w:kern w:val="1"/>
          <w:sz w:val="24"/>
          <w:szCs w:val="24"/>
          <w:lang w:eastAsia="it-IT" w:bidi="it-IT"/>
        </w:rPr>
        <w:t xml:space="preserve">está sujeito à infiltração do crime organizado</w:t>
      </w:r>
    </w:p>
    <w:p w:rsidR="00A40356" w:rsidRPr="008F421D" w:rsidRDefault="00A40356" w:rsidP="00A40356">
      <w:pPr xmlns:w="http://schemas.openxmlformats.org/wordprocessingml/2006/main">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xmlns:w="http://schemas.openxmlformats.org/wordprocessingml/2006/main" w:rsidRPr="008F421D">
        <w:rPr>
          <w:rFonts w:ascii="Times New Roman" w:eastAsia="Times New Roman" w:hAnsi="Times New Roman" w:cs="Times New Roman"/>
          <w:kern w:val="1"/>
          <w:sz w:val="24"/>
          <w:szCs w:val="24"/>
          <w:lang w:eastAsia="it-IT"/>
        </w:rPr>
        <w:t xml:space="preserve">tenha sido sujeito a uma proibição de exercício da atividade ou a outra sanção que implique a proibição de contratar com a administração pública</w:t>
      </w:r>
    </w:p>
    <w:p w:rsidR="00A40356" w:rsidRPr="008F421D" w:rsidRDefault="00A40356" w:rsidP="00A40356">
      <w:pPr xmlns:w="http://schemas.openxmlformats.org/wordprocessingml/2006/main">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xmlns:w="http://schemas.openxmlformats.org/wordprocessingml/2006/main" w:rsidRPr="008F421D">
        <w:rPr>
          <w:rFonts w:ascii="Times New Roman" w:eastAsia="Times New Roman" w:hAnsi="Times New Roman" w:cs="Times New Roman"/>
          <w:kern w:val="1"/>
          <w:sz w:val="24"/>
          <w:szCs w:val="24"/>
          <w:lang w:eastAsia="it-IT"/>
        </w:rPr>
        <w:t xml:space="preserve">esteja inscrito no registo informatizado da Autoridade Nacional Anticorrupção por ter prestado declarações ou documentação falsas para efeitos de emissão do certificado de qualificação, durante o período em que durar o registo;</w:t>
      </w:r>
    </w:p>
    <w:p w:rsidR="00A40356" w:rsidRPr="008F421D" w:rsidRDefault="00A40356" w:rsidP="00A40356">
      <w:pPr xmlns:w="http://schemas.openxmlformats.org/wordprocessingml/2006/main">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xmlns:w="http://schemas.openxmlformats.org/wordprocessingml/2006/main" w:rsidRPr="008F421D">
        <w:rPr>
          <w:rFonts w:ascii="Times New Roman" w:eastAsia="Times New Roman" w:hAnsi="Times New Roman" w:cs="Times New Roman"/>
          <w:kern w:val="1"/>
          <w:sz w:val="24"/>
          <w:szCs w:val="24"/>
          <w:lang w:eastAsia="it-IT"/>
        </w:rPr>
        <w:t xml:space="preserve">violou a proibição de registro fiduciário</w:t>
      </w:r>
    </w:p>
    <w:p w:rsidR="00A40356" w:rsidRPr="008F421D" w:rsidRDefault="00A40356" w:rsidP="00A40356">
      <w:pPr xmlns:w="http://schemas.openxmlformats.org/wordprocessingml/2006/main">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xmlns:w="http://schemas.openxmlformats.org/wordprocessingml/2006/main" w:rsidRPr="008F421D">
        <w:rPr>
          <w:rFonts w:ascii="Times New Roman" w:eastAsia="Times New Roman" w:hAnsi="Times New Roman" w:cs="Times New Roman"/>
          <w:kern w:val="1"/>
          <w:sz w:val="24"/>
          <w:szCs w:val="24"/>
          <w:lang w:eastAsia="it-IT"/>
        </w:rPr>
        <w:t xml:space="preserve">respeita as regras sobre o direito ao trabalho das pessoas com deficiência</w:t>
      </w:r>
    </w:p>
    <w:p w:rsidR="00A40356" w:rsidRPr="008F421D" w:rsidRDefault="00A40356" w:rsidP="00A40356">
      <w:pPr xmlns:w="http://schemas.openxmlformats.org/wordprocessingml/2006/main">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xmlns:w="http://schemas.openxmlformats.org/wordprocessingml/2006/main" w:rsidRPr="008F421D">
        <w:rPr>
          <w:rFonts w:ascii="Times New Roman" w:eastAsia="Times New Roman" w:hAnsi="Times New Roman" w:cs="Times New Roman"/>
          <w:kern w:val="1"/>
          <w:sz w:val="24"/>
          <w:szCs w:val="24"/>
          <w:lang w:eastAsia="it-IT"/>
        </w:rPr>
        <w:t xml:space="preserve">se tiver sido vítima de crimes de extorsão e corrupção passiva praticados por criminosos organizados ou por quem tenha pretendido facilitar a atividade do crime organizado e não se verificar a necessidade ou legítima defesa, tenha comunicado os factos à autoridade judiciária</w:t>
      </w:r>
    </w:p>
    <w:p w:rsidR="00A40356" w:rsidRPr="008F421D" w:rsidRDefault="00A40356" w:rsidP="00A40356">
      <w:pPr xmlns:w="http://schemas.openxmlformats.org/wordprocessingml/2006/main">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xmlns:w="http://schemas.openxmlformats.org/wordprocessingml/2006/main" w:rsidRPr="008F421D">
        <w:rPr>
          <w:rFonts w:ascii="Times New Roman" w:eastAsia="Times New Roman" w:hAnsi="Times New Roman" w:cs="Times New Roman"/>
          <w:kern w:val="1"/>
          <w:sz w:val="24"/>
          <w:szCs w:val="24"/>
          <w:lang w:eastAsia="it-IT"/>
        </w:rPr>
        <w:t xml:space="preserve">esteja em relação com outro participante no mesmo procedimento de contratação, numa situação de controlo ou em qualquer relação, mesmo de facto, se a situação de controlo ou a relação implicar que as propostas sejam imputáveis a um único centro de decisão</w:t>
      </w:r>
    </w:p>
    <w:p w:rsidR="00A40356" w:rsidRPr="008F421D" w:rsidRDefault="00A40356" w:rsidP="00A40356">
      <w:pPr xmlns:w="http://schemas.openxmlformats.org/wordprocessingml/2006/main">
        <w:numPr>
          <w:ilvl w:val="0"/>
          <w:numId w:val="3"/>
        </w:numPr>
        <w:suppressAutoHyphens/>
        <w:spacing w:after="0" w:line="240" w:lineRule="auto"/>
        <w:jc w:val="both"/>
        <w:rPr>
          <w:rFonts w:ascii="Times New Roman" w:eastAsia="Times New Roman" w:hAnsi="Times New Roman" w:cs="Times New Roman"/>
          <w:kern w:val="1"/>
          <w:sz w:val="24"/>
          <w:szCs w:val="24"/>
          <w:lang w:eastAsia="it-IT"/>
        </w:rPr>
      </w:pPr>
      <w:r xmlns:w="http://schemas.openxmlformats.org/wordprocessingml/2006/main" w:rsidRPr="008F421D">
        <w:rPr>
          <w:rFonts w:ascii="Times New Roman" w:eastAsia="Calibri" w:hAnsi="Times New Roman" w:cs="Times New Roman"/>
          <w:kern w:val="1"/>
          <w:sz w:val="24"/>
          <w:szCs w:val="24"/>
          <w:lang w:eastAsia="it-IT" w:bidi="it-IT"/>
        </w:rPr>
        <w:t xml:space="preserve">celebrou contratos de trabalho subordinados ou independentes e, em qualquer caso, atribuiu tarefas a antigos empregados do Cliente que cessaram a sua relação laboral há menos de três anos e que nos últimos três anos de serviço exerceram poderes de autoridade ou de negociação em nome do Cliente relativamente ao mesmo operador económico ( </w:t>
      </w:r>
      <w:r xmlns:w="http://schemas.openxmlformats.org/wordprocessingml/2006/main" w:rsidRPr="008F421D">
        <w:rPr>
          <w:rFonts w:ascii="Times New Roman" w:eastAsia="Calibri" w:hAnsi="Times New Roman" w:cs="Times New Roman"/>
          <w:i/>
          <w:kern w:val="1"/>
          <w:sz w:val="24"/>
          <w:szCs w:val="24"/>
          <w:lang w:eastAsia="it-IT" w:bidi="it-IT"/>
        </w:rPr>
        <w:t xml:space="preserve">pantouflage </w:t>
      </w:r>
      <w:r xmlns:w="http://schemas.openxmlformats.org/wordprocessingml/2006/main" w:rsidRPr="008F421D">
        <w:rPr>
          <w:rFonts w:ascii="Times New Roman" w:eastAsia="Calibri" w:hAnsi="Times New Roman" w:cs="Times New Roman"/>
          <w:kern w:val="1"/>
          <w:sz w:val="24"/>
          <w:szCs w:val="24"/>
          <w:lang w:eastAsia="it-IT" w:bidi="it-IT"/>
        </w:rPr>
        <w:t xml:space="preserve">ou </w:t>
      </w:r>
      <w:r xmlns:w="http://schemas.openxmlformats.org/wordprocessingml/2006/main" w:rsidRPr="008F421D">
        <w:rPr>
          <w:rFonts w:ascii="Times New Roman" w:eastAsia="Calibri" w:hAnsi="Times New Roman" w:cs="Times New Roman"/>
          <w:i/>
          <w:kern w:val="1"/>
          <w:sz w:val="24"/>
          <w:szCs w:val="24"/>
          <w:lang w:eastAsia="it-IT" w:bidi="it-IT"/>
        </w:rPr>
        <w:t xml:space="preserve">revolving door </w:t>
      </w:r>
      <w:r xmlns:w="http://schemas.openxmlformats.org/wordprocessingml/2006/main" w:rsidRPr="008F421D">
        <w:rPr>
          <w:rFonts w:ascii="Times New Roman" w:eastAsia="Calibri" w:hAnsi="Times New Roman" w:cs="Times New Roman"/>
          <w:kern w:val="1"/>
          <w:sz w:val="24"/>
          <w:szCs w:val="24"/>
          <w:lang w:eastAsia="it-IT" w:bidi="it-IT"/>
        </w:rPr>
        <w:t xml:space="preserve">)</w:t>
      </w:r>
    </w:p>
    <w:p w:rsidR="00A40356" w:rsidRPr="008F421D" w:rsidRDefault="00A40356" w:rsidP="00A40356">
      <w:pPr>
        <w:suppressAutoHyphens/>
        <w:spacing w:after="0" w:line="240" w:lineRule="auto"/>
        <w:jc w:val="center"/>
        <w:rPr>
          <w:rFonts w:ascii="Times New Roman" w:eastAsia="Calibri" w:hAnsi="Times New Roman" w:cs="Times New Roman"/>
          <w:w w:val="0"/>
          <w:kern w:val="1"/>
          <w:sz w:val="24"/>
          <w:szCs w:val="24"/>
          <w:lang w:eastAsia="it-IT" w:bidi="it-IT"/>
        </w:rPr>
      </w:pPr>
    </w:p>
    <w:p w:rsidR="00A40356" w:rsidRPr="008F421D" w:rsidRDefault="00A40356" w:rsidP="00A40356">
      <w:pPr xmlns:w="http://schemas.openxmlformats.org/wordprocessingml/2006/main">
        <w:suppressAutoHyphens/>
        <w:spacing w:after="0" w:line="240" w:lineRule="auto"/>
        <w:jc w:val="center"/>
        <w:rPr>
          <w:rFonts w:ascii="Times New Roman" w:eastAsia="Calibri" w:hAnsi="Times New Roman" w:cs="Times New Roman"/>
          <w:b/>
          <w:kern w:val="1"/>
          <w:sz w:val="24"/>
          <w:szCs w:val="24"/>
          <w:lang w:eastAsia="it-IT" w:bidi="it-IT"/>
        </w:rPr>
      </w:pPr>
      <w:r xmlns:w="http://schemas.openxmlformats.org/wordprocessingml/2006/main" w:rsidRPr="008F421D">
        <w:rPr>
          <w:rFonts w:ascii="Times New Roman" w:eastAsia="Calibri" w:hAnsi="Times New Roman" w:cs="Times New Roman"/>
          <w:b/>
          <w:kern w:val="1"/>
          <w:sz w:val="24"/>
          <w:szCs w:val="24"/>
          <w:lang w:eastAsia="it-IT" w:bidi="it-IT"/>
        </w:rPr>
        <w:t xml:space="preserve">PARTE IV: CRITÉRIOS DE SELEÇÃO</w:t>
      </w:r>
    </w:p>
    <w:p w:rsidR="00A40356" w:rsidRPr="008F421D" w:rsidRDefault="00A40356" w:rsidP="00A40356">
      <w:pPr>
        <w:suppressAutoHyphens/>
        <w:spacing w:after="0" w:line="240" w:lineRule="auto"/>
        <w:rPr>
          <w:rFonts w:ascii="Times New Roman" w:eastAsia="Calibri" w:hAnsi="Times New Roman" w:cs="Times New Roman"/>
          <w:kern w:val="1"/>
          <w:sz w:val="24"/>
          <w:szCs w:val="24"/>
          <w:lang w:eastAsia="it-IT" w:bidi="it-IT"/>
        </w:rPr>
      </w:pPr>
    </w:p>
    <w:p w:rsidR="00A40356" w:rsidRPr="008F421D" w:rsidRDefault="00A40356" w:rsidP="00A40356">
      <w:pPr xmlns:w="http://schemas.openxmlformats.org/wordprocessingml/2006/main">
        <w:suppressAutoHyphens/>
        <w:spacing w:after="0" w:line="240" w:lineRule="auto"/>
        <w:rPr>
          <w:rFonts w:ascii="Times New Roman" w:eastAsia="Calibri" w:hAnsi="Times New Roman" w:cs="Times New Roman"/>
          <w:w w:val="0"/>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O operador económico satisfaz todos os critérios de seleção exigidos na documentação de seleção</w:t>
      </w:r>
    </w:p>
    <w:p w:rsidR="00BD5624" w:rsidRPr="008F421D" w:rsidRDefault="00BD5624" w:rsidP="00BD5624">
      <w:pPr>
        <w:suppressAutoHyphens/>
        <w:spacing w:after="0" w:line="240" w:lineRule="auto"/>
        <w:jc w:val="center"/>
        <w:rPr>
          <w:rFonts w:ascii="Times New Roman" w:eastAsia="Calibri" w:hAnsi="Times New Roman" w:cs="Times New Roman"/>
          <w:w w:val="0"/>
          <w:kern w:val="1"/>
          <w:sz w:val="24"/>
          <w:szCs w:val="24"/>
          <w:lang w:eastAsia="it-IT" w:bidi="it-IT"/>
        </w:rPr>
      </w:pPr>
    </w:p>
    <w:p w:rsidR="00BD5624" w:rsidRPr="008F421D" w:rsidRDefault="00BD5624" w:rsidP="00BD5624">
      <w:pPr xmlns:w="http://schemas.openxmlformats.org/wordprocessingml/2006/main">
        <w:keepNext/>
        <w:suppressAutoHyphens/>
        <w:spacing w:after="0" w:line="240" w:lineRule="auto"/>
        <w:jc w:val="center"/>
        <w:rPr>
          <w:rFonts w:ascii="Times New Roman" w:eastAsia="Calibri" w:hAnsi="Times New Roman" w:cs="Times New Roman"/>
          <w:b/>
          <w:i/>
          <w:kern w:val="24"/>
          <w:sz w:val="24"/>
          <w:szCs w:val="24"/>
          <w:lang w:eastAsia="it-IT" w:bidi="it-IT"/>
        </w:rPr>
      </w:pPr>
      <w:r xmlns:w="http://schemas.openxmlformats.org/wordprocessingml/2006/main" w:rsidRPr="008F421D">
        <w:rPr>
          <w:rFonts w:ascii="Times New Roman" w:eastAsia="Calibri" w:hAnsi="Times New Roman" w:cs="Times New Roman"/>
          <w:b/>
          <w:kern w:val="24"/>
          <w:sz w:val="24"/>
          <w:szCs w:val="24"/>
          <w:lang w:eastAsia="it-IT" w:bidi="it-IT"/>
        </w:rPr>
        <w:t xml:space="preserve">Parte V: DECLARAÇÕES FINAIS</w:t>
      </w:r>
    </w:p>
    <w:p w:rsidR="00BD5624" w:rsidRPr="008F421D" w:rsidRDefault="00BD5624" w:rsidP="00BD5624">
      <w:pPr>
        <w:suppressAutoHyphens/>
        <w:spacing w:after="0" w:line="240" w:lineRule="auto"/>
        <w:jc w:val="both"/>
        <w:rPr>
          <w:rFonts w:ascii="Times New Roman" w:eastAsia="Calibri" w:hAnsi="Times New Roman" w:cs="Times New Roman"/>
          <w:i/>
          <w:kern w:val="1"/>
          <w:sz w:val="24"/>
          <w:szCs w:val="24"/>
          <w:lang w:eastAsia="it-IT" w:bidi="it-IT"/>
        </w:rPr>
      </w:pPr>
    </w:p>
    <w:p w:rsidR="006835B6" w:rsidRPr="008F421D" w:rsidRDefault="006835B6" w:rsidP="006835B6">
      <w:pPr xmlns:w="http://schemas.openxmlformats.org/wordprocessingml/2006/main">
        <w:suppressAutoHyphens/>
        <w:spacing w:after="0" w:line="240" w:lineRule="auto"/>
        <w:jc w:val="both"/>
        <w:rPr>
          <w:rFonts w:ascii="Times New Roman" w:eastAsia="Calibri" w:hAnsi="Times New Roman" w:cs="Times New Roman"/>
          <w:b/>
          <w:kern w:val="2"/>
          <w:sz w:val="24"/>
          <w:szCs w:val="24"/>
          <w:lang w:eastAsia="it-IT" w:bidi="it-IT"/>
        </w:rPr>
      </w:pPr>
      <w:r xmlns:w="http://schemas.openxmlformats.org/wordprocessingml/2006/main" w:rsidRPr="008F421D">
        <w:rPr>
          <w:rFonts w:ascii="Times New Roman" w:eastAsia="Calibri" w:hAnsi="Times New Roman" w:cs="Times New Roman"/>
          <w:kern w:val="2"/>
          <w:sz w:val="24"/>
          <w:szCs w:val="24"/>
          <w:lang w:eastAsia="it-IT" w:bidi="it-IT"/>
        </w:rPr>
        <w:t xml:space="preserve">O(s) abaixo assinado(s) declara(m) formalmente que as informações relatadas nas partes II a IV são verdadeiras e corretas e que o(s) abaixo assinado(s) está(ão) ciente(s) das consequências, incluindo consequências criminais, de uma declaração falsa grave, previstas pela legislação italiana e local.</w:t>
      </w:r>
    </w:p>
    <w:p w:rsidR="00BD5624" w:rsidRPr="008F421D" w:rsidRDefault="00BD5624" w:rsidP="00BD5624">
      <w:pPr xmlns:w="http://schemas.openxmlformats.org/wordprocessingml/2006/main">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Os abaixo assinados certificam a ausência dos motivos de exclusão previstos na Parte III e a posse dos requisitos previstos na Parte IV.</w:t>
      </w:r>
    </w:p>
    <w:p w:rsidR="00BD5624" w:rsidRPr="008F421D" w:rsidRDefault="00BD5624" w:rsidP="00BD5624">
      <w:pPr xmlns:w="http://schemas.openxmlformats.org/wordprocessingml/2006/main">
        <w:suppressAutoHyphens/>
        <w:spacing w:after="0" w:line="240" w:lineRule="auto"/>
        <w:jc w:val="both"/>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Os abaixo assinados autorizam formalmente o Cliente, referido na Parte I, a realizar verificações junto às autoridades locais competentes sobre a veracidade das declarações prestadas sobre os requisitos.</w:t>
      </w:r>
    </w:p>
    <w:p w:rsidR="009D6B90" w:rsidRDefault="009D6B90" w:rsidP="00BD5624">
      <w:pPr>
        <w:suppressAutoHyphens/>
        <w:spacing w:after="0" w:line="240" w:lineRule="auto"/>
        <w:rPr>
          <w:rFonts w:ascii="Times New Roman" w:eastAsia="Calibri" w:hAnsi="Times New Roman" w:cs="Times New Roman"/>
          <w:kern w:val="1"/>
          <w:sz w:val="24"/>
          <w:szCs w:val="24"/>
          <w:lang w:eastAsia="it-IT" w:bidi="it-IT"/>
        </w:rPr>
      </w:pPr>
    </w:p>
    <w:p w:rsidR="00B00FD5" w:rsidRPr="008F421D" w:rsidRDefault="009731D0" w:rsidP="00BD5624">
      <w:pPr xmlns:w="http://schemas.openxmlformats.org/wordprocessingml/2006/main">
        <w:suppressAutoHyphens/>
        <w:spacing w:after="0" w:line="240" w:lineRule="auto"/>
        <w:rPr>
          <w:rFonts w:ascii="Times New Roman" w:eastAsia="Calibri" w:hAnsi="Times New Roman" w:cs="Times New Roman"/>
          <w:kern w:val="1"/>
          <w:sz w:val="24"/>
          <w:szCs w:val="24"/>
          <w:lang w:eastAsia="it-IT" w:bidi="it-IT"/>
        </w:rPr>
      </w:pPr>
      <w:r xmlns:w="http://schemas.openxmlformats.org/wordprocessingml/2006/main">
        <w:rPr>
          <w:rFonts w:ascii="Times New Roman" w:eastAsia="Calibri" w:hAnsi="Times New Roman" w:cs="Times New Roman"/>
          <w:kern w:val="1"/>
          <w:sz w:val="24"/>
          <w:szCs w:val="24"/>
          <w:lang w:eastAsia="it-IT" w:bidi="it-IT"/>
        </w:rPr>
        <w:t xml:space="preserve">Rio de Janeiro,</w:t>
      </w:r>
    </w:p>
    <w:p w:rsidR="00B00FD5" w:rsidRPr="008F421D" w:rsidRDefault="00B00FD5" w:rsidP="00BD5624">
      <w:pPr>
        <w:suppressAutoHyphens/>
        <w:spacing w:after="0" w:line="240" w:lineRule="auto"/>
        <w:rPr>
          <w:rFonts w:ascii="Times New Roman" w:eastAsia="Calibri" w:hAnsi="Times New Roman" w:cs="Times New Roman"/>
          <w:kern w:val="1"/>
          <w:sz w:val="24"/>
          <w:szCs w:val="24"/>
          <w:lang w:eastAsia="it-IT" w:bidi="it-IT"/>
        </w:rPr>
      </w:pPr>
    </w:p>
    <w:p w:rsidR="00B00FD5" w:rsidRPr="008F421D" w:rsidRDefault="00B00FD5" w:rsidP="00B00FD5">
      <w:pPr xmlns:w="http://schemas.openxmlformats.org/wordprocessingml/2006/main">
        <w:suppressAutoHyphens/>
        <w:spacing w:after="0" w:line="240" w:lineRule="auto"/>
        <w:ind w:left="4678"/>
        <w:jc w:val="center"/>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____________________________________________________________</w:t>
      </w:r>
    </w:p>
    <w:p w:rsidR="00BD5624" w:rsidRPr="008F421D" w:rsidRDefault="00BD5624" w:rsidP="00B00FD5">
      <w:pPr xmlns:w="http://schemas.openxmlformats.org/wordprocessingml/2006/main">
        <w:suppressAutoHyphens/>
        <w:spacing w:after="0" w:line="240" w:lineRule="auto"/>
        <w:ind w:left="4678"/>
        <w:jc w:val="center"/>
        <w:rPr>
          <w:rFonts w:ascii="Times New Roman" w:eastAsia="Calibri" w:hAnsi="Times New Roman" w:cs="Times New Roman"/>
          <w:kern w:val="1"/>
          <w:sz w:val="24"/>
          <w:szCs w:val="24"/>
          <w:lang w:eastAsia="it-IT" w:bidi="it-IT"/>
        </w:rPr>
      </w:pPr>
      <w:r xmlns:w="http://schemas.openxmlformats.org/wordprocessingml/2006/main" w:rsidRPr="008F421D">
        <w:rPr>
          <w:rFonts w:ascii="Times New Roman" w:eastAsia="Calibri" w:hAnsi="Times New Roman" w:cs="Times New Roman"/>
          <w:kern w:val="1"/>
          <w:sz w:val="24"/>
          <w:szCs w:val="24"/>
          <w:lang w:eastAsia="it-IT" w:bidi="it-IT"/>
        </w:rPr>
        <w:t xml:space="preserve">[ </w:t>
      </w:r>
      <w:r xmlns:w="http://schemas.openxmlformats.org/wordprocessingml/2006/main" w:rsidR="00B00FD5" w:rsidRPr="008F421D">
        <w:rPr>
          <w:rFonts w:ascii="Times New Roman" w:eastAsia="Calibri" w:hAnsi="Times New Roman" w:cs="Times New Roman"/>
          <w:i/>
          <w:kern w:val="1"/>
          <w:sz w:val="24"/>
          <w:szCs w:val="24"/>
          <w:highlight w:val="lightGray"/>
          <w:lang w:eastAsia="it-IT" w:bidi="it-IT"/>
        </w:rPr>
        <w:t xml:space="preserve">nome, sobrenome e qualidade do(s) signatário(s) </w:t>
      </w:r>
      <w:r xmlns:w="http://schemas.openxmlformats.org/wordprocessingml/2006/main" w:rsidRPr="008F421D">
        <w:rPr>
          <w:rFonts w:ascii="Times New Roman" w:eastAsia="Calibri" w:hAnsi="Times New Roman" w:cs="Times New Roman"/>
          <w:kern w:val="1"/>
          <w:sz w:val="24"/>
          <w:szCs w:val="24"/>
          <w:lang w:eastAsia="it-IT" w:bidi="it-IT"/>
        </w:rPr>
        <w:t xml:space="preserve">]</w:t>
      </w:r>
    </w:p>
    <w:p w:rsidR="00BD5624" w:rsidRPr="008F421D" w:rsidRDefault="00BD5624" w:rsidP="00B00FD5">
      <w:pPr>
        <w:suppressAutoHyphens/>
        <w:spacing w:after="0" w:line="240" w:lineRule="auto"/>
        <w:ind w:left="4678"/>
        <w:jc w:val="center"/>
        <w:rPr>
          <w:rFonts w:ascii="Times New Roman" w:eastAsia="Calibri" w:hAnsi="Times New Roman" w:cs="Times New Roman"/>
          <w:kern w:val="1"/>
          <w:sz w:val="24"/>
          <w:szCs w:val="24"/>
          <w:lang w:eastAsia="it-IT" w:bidi="it-IT"/>
        </w:rPr>
      </w:pPr>
    </w:p>
    <w:p w:rsidR="00BD5624" w:rsidRDefault="00BD5624" w:rsidP="00BD5624">
      <w:pPr>
        <w:suppressAutoHyphens/>
        <w:spacing w:after="0" w:line="240" w:lineRule="auto"/>
        <w:rPr>
          <w:rFonts w:ascii="Times New Roman" w:eastAsia="Calibri" w:hAnsi="Times New Roman" w:cs="Times New Roman"/>
          <w:kern w:val="1"/>
          <w:sz w:val="24"/>
          <w:szCs w:val="24"/>
          <w:lang w:eastAsia="it-IT" w:bidi="it-IT"/>
        </w:rPr>
      </w:pPr>
    </w:p>
    <w:p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593CA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593CAD" w:rsidRPr="008F421D" w:rsidRDefault="00593CAD" w:rsidP="00BD5624">
      <w:pPr>
        <w:suppressAutoHyphens/>
        <w:spacing w:after="0" w:line="240" w:lineRule="auto"/>
        <w:rPr>
          <w:rFonts w:ascii="Times New Roman" w:eastAsia="Calibri" w:hAnsi="Times New Roman" w:cs="Times New Roman"/>
          <w:kern w:val="1"/>
          <w:sz w:val="24"/>
          <w:szCs w:val="24"/>
          <w:lang w:eastAsia="it-IT" w:bidi="it-IT"/>
        </w:rPr>
      </w:pPr>
    </w:p>
    <w:p w:rsidR="009F6FCB" w:rsidRPr="008F421D" w:rsidRDefault="00BD5624" w:rsidP="00BD5624">
      <w:pPr xmlns:w="http://schemas.openxmlformats.org/wordprocessingml/2006/main">
        <w:suppressAutoHyphens/>
        <w:spacing w:after="0" w:line="240" w:lineRule="auto"/>
        <w:jc w:val="both"/>
        <w:rPr>
          <w:rFonts w:ascii="Times New Roman" w:eastAsia="Calibri" w:hAnsi="Times New Roman" w:cs="Times New Roman"/>
          <w:b/>
          <w:i/>
          <w:kern w:val="1"/>
          <w:sz w:val="24"/>
          <w:szCs w:val="24"/>
          <w:lang w:eastAsia="it-IT" w:bidi="it-IT"/>
        </w:rPr>
      </w:pPr>
      <w:r xmlns:w="http://schemas.openxmlformats.org/wordprocessingml/2006/main" w:rsidRPr="008F421D">
        <w:rPr>
          <w:rFonts w:ascii="Times New Roman" w:eastAsia="Calibri" w:hAnsi="Times New Roman" w:cs="Times New Roman"/>
          <w:b/>
          <w:i/>
          <w:kern w:val="1"/>
          <w:sz w:val="24"/>
          <w:szCs w:val="24"/>
          <w:lang w:eastAsia="it-IT" w:bidi="it-IT"/>
        </w:rPr>
        <w:t xml:space="preserve">ANEXAR CÓPIA DO DOCUMENTO DE IDENTIDADE DE CADA SIGNATÁRIO.</w:t>
      </w:r>
    </w:p>
    <w:p w:rsidR="001C3DC5" w:rsidRPr="008F421D" w:rsidRDefault="001C3DC5" w:rsidP="007A6D70">
      <w:pPr>
        <w:rPr>
          <w:rFonts w:ascii="Times New Roman" w:hAnsi="Times New Roman" w:cs="Times New Roman"/>
          <w:sz w:val="24"/>
          <w:szCs w:val="24"/>
        </w:rPr>
      </w:pPr>
    </w:p>
    <w:sectPr w:rsidR="001C3DC5" w:rsidRPr="008F421D" w:rsidSect="00CC0625">
      <w:footnotePr>
        <w:numFmt w:val="upperLetter"/>
      </w:footnotePr>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6F21" w:rsidRDefault="00116F21" w:rsidP="00F75073">
      <w:pPr>
        <w:spacing w:after="0" w:line="240" w:lineRule="auto"/>
      </w:pPr>
      <w:r>
        <w:separator/>
      </w:r>
    </w:p>
  </w:endnote>
  <w:endnote w:type="continuationSeparator" w:id="0">
    <w:p w:rsidR="00116F21" w:rsidRDefault="00116F21" w:rsidP="00F7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6F21" w:rsidRDefault="00116F21" w:rsidP="00F75073">
      <w:pPr>
        <w:spacing w:after="0" w:line="240" w:lineRule="auto"/>
      </w:pPr>
      <w:r>
        <w:separator/>
      </w:r>
    </w:p>
  </w:footnote>
  <w:footnote w:type="continuationSeparator" w:id="0">
    <w:p w:rsidR="00116F21" w:rsidRDefault="00116F21" w:rsidP="00F750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A7C4E"/>
    <w:multiLevelType w:val="hybridMultilevel"/>
    <w:tmpl w:val="BC84929C"/>
    <w:lvl w:ilvl="0" w:tplc="C90ED0E6">
      <w:start w:val="1"/>
      <w:numFmt w:val="bullet"/>
      <w:lvlText w:val="-"/>
      <w:lvlJc w:val="left"/>
      <w:pPr>
        <w:ind w:left="720" w:hanging="360"/>
      </w:pPr>
      <w:rPr>
        <w:rFonts w:ascii="Times New Roman" w:eastAsiaTheme="minorHAnsi" w:hAnsi="Times New Roman" w:cs="Times New Roman"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51321E2"/>
    <w:multiLevelType w:val="multilevel"/>
    <w:tmpl w:val="0DB42332"/>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4E4C0C8E"/>
    <w:multiLevelType w:val="hybridMultilevel"/>
    <w:tmpl w:val="14FC732A"/>
    <w:lvl w:ilvl="0" w:tplc="83387254">
      <w:start w:val="1"/>
      <w:numFmt w:val="decimal"/>
      <w:lvlText w:val="%1."/>
      <w:lvlJc w:val="left"/>
      <w:pPr>
        <w:ind w:left="644" w:hanging="360"/>
      </w:pPr>
      <w:rPr>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540F1206"/>
    <w:multiLevelType w:val="hybridMultilevel"/>
    <w:tmpl w:val="2B8610F8"/>
    <w:lvl w:ilvl="0" w:tplc="080A0017">
      <w:start w:val="1"/>
      <w:numFmt w:val="lowerLetter"/>
      <w:lvlText w:val="%1)"/>
      <w:lvlJc w:val="left"/>
      <w:pPr>
        <w:ind w:left="360" w:hanging="360"/>
      </w:pPr>
      <w:rPr>
        <w:rFonts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1357573"/>
    <w:multiLevelType w:val="hybridMultilevel"/>
    <w:tmpl w:val="EE18BFAE"/>
    <w:lvl w:ilvl="0" w:tplc="E9B8DF30">
      <w:start w:val="1"/>
      <w:numFmt w:val="bullet"/>
      <w:lvlText w:val="-"/>
      <w:lvlJc w:val="left"/>
      <w:pPr>
        <w:ind w:left="720" w:hanging="360"/>
      </w:pPr>
      <w:rPr>
        <w:rFonts w:ascii="Times New Roman" w:eastAsia="Calibr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A2828EA"/>
    <w:multiLevelType w:val="hybridMultilevel"/>
    <w:tmpl w:val="AAC0284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5"/>
  </w:num>
  <w:num w:numId="3">
    <w:abstractNumId w:val="1"/>
  </w:num>
  <w:num w:numId="4">
    <w:abstractNumId w:val="4"/>
  </w:num>
  <w:num w:numId="5">
    <w:abstractNumId w:val="0"/>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numFmt w:val="upp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257"/>
    <w:rsid w:val="00071BDB"/>
    <w:rsid w:val="000763D0"/>
    <w:rsid w:val="000B345D"/>
    <w:rsid w:val="000D4D7F"/>
    <w:rsid w:val="000F5B9A"/>
    <w:rsid w:val="000F6344"/>
    <w:rsid w:val="00116F21"/>
    <w:rsid w:val="0013662D"/>
    <w:rsid w:val="00160792"/>
    <w:rsid w:val="001B2134"/>
    <w:rsid w:val="001C3DC5"/>
    <w:rsid w:val="001E722A"/>
    <w:rsid w:val="00260713"/>
    <w:rsid w:val="0026454A"/>
    <w:rsid w:val="00273279"/>
    <w:rsid w:val="00273DD6"/>
    <w:rsid w:val="002A1162"/>
    <w:rsid w:val="002A1FEC"/>
    <w:rsid w:val="002A7BA9"/>
    <w:rsid w:val="002D1755"/>
    <w:rsid w:val="002D7F02"/>
    <w:rsid w:val="002F0D52"/>
    <w:rsid w:val="00363C8E"/>
    <w:rsid w:val="00394491"/>
    <w:rsid w:val="003B14CC"/>
    <w:rsid w:val="003E579D"/>
    <w:rsid w:val="003E6D2D"/>
    <w:rsid w:val="004244B4"/>
    <w:rsid w:val="004C688E"/>
    <w:rsid w:val="004C7211"/>
    <w:rsid w:val="004F3215"/>
    <w:rsid w:val="004F4862"/>
    <w:rsid w:val="00513087"/>
    <w:rsid w:val="005407A8"/>
    <w:rsid w:val="00552CEB"/>
    <w:rsid w:val="00553249"/>
    <w:rsid w:val="00554CF6"/>
    <w:rsid w:val="0056664C"/>
    <w:rsid w:val="00593CAD"/>
    <w:rsid w:val="00605795"/>
    <w:rsid w:val="00606DAB"/>
    <w:rsid w:val="00635ED9"/>
    <w:rsid w:val="00636117"/>
    <w:rsid w:val="00667A9E"/>
    <w:rsid w:val="006835B6"/>
    <w:rsid w:val="0068527F"/>
    <w:rsid w:val="00685DB9"/>
    <w:rsid w:val="006F07C1"/>
    <w:rsid w:val="00712FAA"/>
    <w:rsid w:val="00786CBC"/>
    <w:rsid w:val="007A1AFE"/>
    <w:rsid w:val="007A6D70"/>
    <w:rsid w:val="007B31F7"/>
    <w:rsid w:val="007D7AF6"/>
    <w:rsid w:val="008275B6"/>
    <w:rsid w:val="00870AA1"/>
    <w:rsid w:val="00891C0B"/>
    <w:rsid w:val="008C68C5"/>
    <w:rsid w:val="008F3B62"/>
    <w:rsid w:val="008F421D"/>
    <w:rsid w:val="008F4759"/>
    <w:rsid w:val="00905E08"/>
    <w:rsid w:val="00912C02"/>
    <w:rsid w:val="00924D8A"/>
    <w:rsid w:val="009731D0"/>
    <w:rsid w:val="009A7CA3"/>
    <w:rsid w:val="009C4ECC"/>
    <w:rsid w:val="009D6B90"/>
    <w:rsid w:val="009E190A"/>
    <w:rsid w:val="009E36B9"/>
    <w:rsid w:val="009F6FCB"/>
    <w:rsid w:val="00A204F3"/>
    <w:rsid w:val="00A40356"/>
    <w:rsid w:val="00A655D9"/>
    <w:rsid w:val="00A76ACF"/>
    <w:rsid w:val="00A87390"/>
    <w:rsid w:val="00A96878"/>
    <w:rsid w:val="00AC54B7"/>
    <w:rsid w:val="00B00FD5"/>
    <w:rsid w:val="00B06741"/>
    <w:rsid w:val="00B1258C"/>
    <w:rsid w:val="00B25ACA"/>
    <w:rsid w:val="00B74FDF"/>
    <w:rsid w:val="00B81097"/>
    <w:rsid w:val="00BA0135"/>
    <w:rsid w:val="00BB4327"/>
    <w:rsid w:val="00BD5624"/>
    <w:rsid w:val="00BD6F0A"/>
    <w:rsid w:val="00BD7821"/>
    <w:rsid w:val="00C372E1"/>
    <w:rsid w:val="00C73A0F"/>
    <w:rsid w:val="00C86408"/>
    <w:rsid w:val="00C94BC8"/>
    <w:rsid w:val="00CA0147"/>
    <w:rsid w:val="00CA0F8B"/>
    <w:rsid w:val="00CA5E86"/>
    <w:rsid w:val="00CB4797"/>
    <w:rsid w:val="00CB51F1"/>
    <w:rsid w:val="00CC0625"/>
    <w:rsid w:val="00CD68B9"/>
    <w:rsid w:val="00CE5B5A"/>
    <w:rsid w:val="00D14257"/>
    <w:rsid w:val="00D63168"/>
    <w:rsid w:val="00D95513"/>
    <w:rsid w:val="00D969D7"/>
    <w:rsid w:val="00DA0514"/>
    <w:rsid w:val="00E36EF8"/>
    <w:rsid w:val="00E61691"/>
    <w:rsid w:val="00E66725"/>
    <w:rsid w:val="00E727CE"/>
    <w:rsid w:val="00E738C2"/>
    <w:rsid w:val="00E93DCF"/>
    <w:rsid w:val="00EA2E5C"/>
    <w:rsid w:val="00EB56F7"/>
    <w:rsid w:val="00EB6571"/>
    <w:rsid w:val="00EC6488"/>
    <w:rsid w:val="00EE1AC2"/>
    <w:rsid w:val="00F14E92"/>
    <w:rsid w:val="00F14F59"/>
    <w:rsid w:val="00F64ED7"/>
    <w:rsid w:val="00F73661"/>
    <w:rsid w:val="00F75073"/>
    <w:rsid w:val="00FB5598"/>
    <w:rsid w:val="00FD3DD0"/>
    <w:rsid w:val="00FD7E2D"/>
    <w:rsid w:val="00FE3A54"/>
    <w:rsid w:val="00FE3FF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701EE"/>
  <w15:docId w15:val="{E9633D85-194C-4308-878A-4F08DBB80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425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142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4257"/>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F75073"/>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75073"/>
    <w:rPr>
      <w:sz w:val="20"/>
      <w:szCs w:val="20"/>
    </w:rPr>
  </w:style>
  <w:style w:type="character" w:styleId="Rimandonotaapidipagina">
    <w:name w:val="footnote reference"/>
    <w:basedOn w:val="Carpredefinitoparagrafo"/>
    <w:uiPriority w:val="99"/>
    <w:unhideWhenUsed/>
    <w:rsid w:val="00554CF6"/>
    <w:rPr>
      <w:rFonts w:ascii="Times New Roman" w:hAnsi="Times New Roman"/>
      <w:sz w:val="24"/>
      <w:vertAlign w:val="baseline"/>
    </w:rPr>
  </w:style>
  <w:style w:type="paragraph" w:styleId="Paragrafoelenco">
    <w:name w:val="List Paragraph"/>
    <w:basedOn w:val="Normale"/>
    <w:uiPriority w:val="34"/>
    <w:qFormat/>
    <w:rsid w:val="00B00FD5"/>
    <w:pPr>
      <w:ind w:left="720"/>
      <w:contextualSpacing/>
    </w:pPr>
  </w:style>
  <w:style w:type="character" w:styleId="Collegamentoipertestuale">
    <w:name w:val="Hyperlink"/>
    <w:basedOn w:val="Carpredefinitoparagrafo"/>
    <w:uiPriority w:val="99"/>
    <w:semiHidden/>
    <w:unhideWhenUsed/>
    <w:rsid w:val="00CB51F1"/>
    <w:rPr>
      <w:color w:val="0000FF" w:themeColor="hyperlink"/>
      <w:u w:val="single"/>
    </w:rPr>
  </w:style>
  <w:style w:type="table" w:styleId="Grigliatabella">
    <w:name w:val="Table Grid"/>
    <w:basedOn w:val="Tabellanormale"/>
    <w:uiPriority w:val="59"/>
    <w:rsid w:val="00605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006130">
      <w:bodyDiv w:val="1"/>
      <w:marLeft w:val="0"/>
      <w:marRight w:val="0"/>
      <w:marTop w:val="0"/>
      <w:marBottom w:val="0"/>
      <w:divBdr>
        <w:top w:val="none" w:sz="0" w:space="0" w:color="auto"/>
        <w:left w:val="none" w:sz="0" w:space="0" w:color="auto"/>
        <w:bottom w:val="none" w:sz="0" w:space="0" w:color="auto"/>
        <w:right w:val="none" w:sz="0" w:space="0" w:color="auto"/>
      </w:divBdr>
    </w:div>
    <w:div w:id="1672831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8EC5A-DF77-49E9-91D1-ACF65FF7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1205</Words>
  <Characters>6513</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 Susanna</dc:creator>
  <cp:lastModifiedBy>Menegon</cp:lastModifiedBy>
  <cp:revision>29</cp:revision>
  <cp:lastPrinted>2019-07-23T13:09:00Z</cp:lastPrinted>
  <dcterms:created xsi:type="dcterms:W3CDTF">2019-07-11T13:08:00Z</dcterms:created>
  <dcterms:modified xsi:type="dcterms:W3CDTF">2024-02-01T17:35:00Z</dcterms:modified>
</cp:coreProperties>
</file>